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E31E0" w14:textId="77777777" w:rsidR="00D129F9" w:rsidRDefault="004750F6" w:rsidP="004750F6">
      <w:pPr>
        <w:jc w:val="center"/>
      </w:pPr>
      <w:r>
        <w:t>2019 Spring KESDA Board Meeting Minutes</w:t>
      </w:r>
    </w:p>
    <w:p w14:paraId="0AAC6014" w14:textId="77777777" w:rsidR="004750F6" w:rsidRDefault="004750F6" w:rsidP="004750F6"/>
    <w:p w14:paraId="11EEA2EE" w14:textId="77777777" w:rsidR="004750F6" w:rsidRDefault="004750F6" w:rsidP="004750F6">
      <w:r>
        <w:t xml:space="preserve">The KESDA board met at 3:00 Sunday, May 5 at the Meeting House on the campus of Georgetown College.  Those in attendance were Ed and Betsy Smith, Kellie Crump, Helen Williams, and </w:t>
      </w:r>
      <w:proofErr w:type="spellStart"/>
      <w:r>
        <w:t>Neomia</w:t>
      </w:r>
      <w:proofErr w:type="spellEnd"/>
      <w:r>
        <w:t xml:space="preserve"> </w:t>
      </w:r>
      <w:proofErr w:type="spellStart"/>
      <w:r>
        <w:t>Hagans</w:t>
      </w:r>
      <w:proofErr w:type="spellEnd"/>
      <w:r>
        <w:t xml:space="preserve"> Flores.  Joining via phone were Brian Gardner, Mary Allen, and Rachel </w:t>
      </w:r>
      <w:proofErr w:type="spellStart"/>
      <w:r>
        <w:t>Retherford</w:t>
      </w:r>
      <w:proofErr w:type="spellEnd"/>
      <w:r>
        <w:t>.</w:t>
      </w:r>
    </w:p>
    <w:p w14:paraId="0AED38C4" w14:textId="77777777" w:rsidR="004750F6" w:rsidRDefault="004750F6" w:rsidP="004750F6"/>
    <w:p w14:paraId="49A76270" w14:textId="77777777" w:rsidR="004750F6" w:rsidRDefault="004750F6" w:rsidP="004750F6">
      <w:r>
        <w:t xml:space="preserve">The board discussed the possibility of changes </w:t>
      </w:r>
      <w:proofErr w:type="spellStart"/>
      <w:r>
        <w:t>improv</w:t>
      </w:r>
      <w:proofErr w:type="spellEnd"/>
      <w:r>
        <w:t xml:space="preserve"> pairs to make it more like true improvisation as well as more enjoyable.  A variety of </w:t>
      </w:r>
      <w:proofErr w:type="spellStart"/>
      <w:r>
        <w:t>improv</w:t>
      </w:r>
      <w:proofErr w:type="spellEnd"/>
      <w:r>
        <w:t xml:space="preserve"> games have been collected for possible inclusion in the revised event, but no decision was made to implement new rules for 2019-2020.</w:t>
      </w:r>
    </w:p>
    <w:p w14:paraId="3578351C" w14:textId="77777777" w:rsidR="004750F6" w:rsidRDefault="004750F6" w:rsidP="004750F6"/>
    <w:p w14:paraId="5F9A4584" w14:textId="77777777" w:rsidR="004750F6" w:rsidRDefault="004750F6" w:rsidP="004750F6">
      <w:r>
        <w:t xml:space="preserve">The board voted to disallow multiple characters in </w:t>
      </w:r>
      <w:proofErr w:type="spellStart"/>
      <w:r>
        <w:t>improv</w:t>
      </w:r>
      <w:proofErr w:type="spellEnd"/>
      <w:r>
        <w:t xml:space="preserve"> pairs.</w:t>
      </w:r>
    </w:p>
    <w:p w14:paraId="3C69CAB2" w14:textId="77777777" w:rsidR="00C81D5F" w:rsidRDefault="00C81D5F" w:rsidP="004750F6"/>
    <w:p w14:paraId="4191DE2A" w14:textId="77777777" w:rsidR="00C81D5F" w:rsidRDefault="00C81D5F" w:rsidP="004750F6">
      <w:r>
        <w:t xml:space="preserve">Because Congress calls for prepared speaking and limited prep skills, the event can be counted as either limited prep or prepared speaking for </w:t>
      </w:r>
      <w:proofErr w:type="spellStart"/>
      <w:r>
        <w:t>Trithon</w:t>
      </w:r>
      <w:proofErr w:type="spellEnd"/>
      <w:r>
        <w:t>/Pentathlon.</w:t>
      </w:r>
    </w:p>
    <w:p w14:paraId="1404C063" w14:textId="77777777" w:rsidR="00C81D5F" w:rsidRDefault="00C81D5F" w:rsidP="004750F6"/>
    <w:p w14:paraId="15554240" w14:textId="77777777" w:rsidR="00C81D5F" w:rsidRDefault="00C81D5F" w:rsidP="004750F6">
      <w:r>
        <w:t xml:space="preserve">The Board approved a $500 scholarship for </w:t>
      </w:r>
      <w:proofErr w:type="spellStart"/>
      <w:r>
        <w:t>Gaige</w:t>
      </w:r>
      <w:proofErr w:type="spellEnd"/>
      <w:r>
        <w:t xml:space="preserve"> Webb of Rowan County, winner of the K. Bruce Florence Award.</w:t>
      </w:r>
    </w:p>
    <w:p w14:paraId="02DB5224" w14:textId="77777777" w:rsidR="00C81D5F" w:rsidRDefault="00C81D5F" w:rsidP="004750F6"/>
    <w:p w14:paraId="32EAEE18" w14:textId="77777777" w:rsidR="00C81D5F" w:rsidRDefault="00C81D5F" w:rsidP="004750F6">
      <w:r>
        <w:t>The Board approved a $500 scholarship for Charlie Hall of Danville, this year’s Pentathlon winner.</w:t>
      </w:r>
    </w:p>
    <w:p w14:paraId="79BCDF57" w14:textId="77777777" w:rsidR="00C81D5F" w:rsidRDefault="00C81D5F" w:rsidP="004750F6"/>
    <w:p w14:paraId="5DD10E88" w14:textId="77777777" w:rsidR="00C81D5F" w:rsidRDefault="00D77AE9" w:rsidP="004750F6">
      <w:r>
        <w:t xml:space="preserve">There was a discussion about whether to implement </w:t>
      </w:r>
      <w:proofErr w:type="gramStart"/>
      <w:r>
        <w:t>tie-breakers</w:t>
      </w:r>
      <w:proofErr w:type="gramEnd"/>
      <w:r>
        <w:t xml:space="preserve"> going into quarter-finals and semi-finals so that we can avoid having so many rooms of seven.  No motion was made, but </w:t>
      </w:r>
      <w:proofErr w:type="spellStart"/>
      <w:r>
        <w:t>improv</w:t>
      </w:r>
      <w:proofErr w:type="spellEnd"/>
      <w:r>
        <w:t xml:space="preserve"> </w:t>
      </w:r>
      <w:proofErr w:type="gramStart"/>
      <w:r>
        <w:t>pairs</w:t>
      </w:r>
      <w:proofErr w:type="gramEnd"/>
      <w:r>
        <w:t xml:space="preserve"> competitors with multiple events will be asked to go to </w:t>
      </w:r>
      <w:proofErr w:type="spellStart"/>
      <w:r>
        <w:t>improv</w:t>
      </w:r>
      <w:proofErr w:type="spellEnd"/>
      <w:r>
        <w:t xml:space="preserve"> first.</w:t>
      </w:r>
    </w:p>
    <w:p w14:paraId="3827500C" w14:textId="77777777" w:rsidR="00D77AE9" w:rsidRDefault="00D77AE9" w:rsidP="004750F6"/>
    <w:p w14:paraId="5736B1A0" w14:textId="77777777" w:rsidR="00D77AE9" w:rsidRDefault="00341777" w:rsidP="004750F6">
      <w:r>
        <w:t>The Board v</w:t>
      </w:r>
      <w:r w:rsidR="00D77AE9">
        <w:t>oted t</w:t>
      </w:r>
      <w:r>
        <w:t>o offer The Ad Game again in 2020.  An effort will be made to make the event less chaotic for participants and observers.</w:t>
      </w:r>
    </w:p>
    <w:p w14:paraId="68493C16" w14:textId="77777777" w:rsidR="00341777" w:rsidRDefault="00341777" w:rsidP="004750F6"/>
    <w:p w14:paraId="5C930696" w14:textId="77777777" w:rsidR="00341777" w:rsidRDefault="00341777" w:rsidP="004750F6">
      <w:r>
        <w:t>The Board voted not to continue offering Public Forum Debate at KESDA senior.  To accommodate debaters, however, we would like to offer a one-day debate tournament on the campus of Georgetown College.  PFD, Lincoln Douglas, and Congress will be offered.  In addition, there will be a teaching session in the morning.  It has been proposed to include middle school students as they now compete in Congress.  The tentative date is December 13.</w:t>
      </w:r>
    </w:p>
    <w:p w14:paraId="0F70863B" w14:textId="77777777" w:rsidR="00341777" w:rsidRDefault="00341777" w:rsidP="004750F6"/>
    <w:p w14:paraId="6ADA41D3" w14:textId="77777777" w:rsidR="00341777" w:rsidRDefault="00341777" w:rsidP="004750F6">
      <w:r>
        <w:t>The KESDA tournaments this year saw a great deal of judge shenanigans.  We had judge swapping, judge no-shows, and suspected non-existent judges.  Very few judges honored the requirement to come to the ballot table each round on stand-by.  Therefore, the KESDA 2020 tournaments will require a $100 judge bond in the form of a separate check turned in at registration.  If a team has no infractions, the check will be returned at the end of the tournament.</w:t>
      </w:r>
    </w:p>
    <w:p w14:paraId="521C24ED" w14:textId="77777777" w:rsidR="00341777" w:rsidRDefault="00341777" w:rsidP="004750F6"/>
    <w:p w14:paraId="1CC179E2" w14:textId="77777777" w:rsidR="00341777" w:rsidRDefault="00341777" w:rsidP="004750F6">
      <w:r>
        <w:lastRenderedPageBreak/>
        <w:t xml:space="preserve">We would like to create a larger hired judge pool for both tournaments.  If you have someone in mind, please put us in contact with </w:t>
      </w:r>
      <w:proofErr w:type="gramStart"/>
      <w:r>
        <w:t>them</w:t>
      </w:r>
      <w:proofErr w:type="gramEnd"/>
      <w:r>
        <w:t>.  We are going to approach U.K.’s speech and debate team to see if anyone would like to judge for us.</w:t>
      </w:r>
    </w:p>
    <w:p w14:paraId="456D8827" w14:textId="77777777" w:rsidR="00341777" w:rsidRDefault="00341777" w:rsidP="004750F6"/>
    <w:p w14:paraId="160D0AB9" w14:textId="77777777" w:rsidR="008B1C5F" w:rsidRDefault="00341777" w:rsidP="004750F6">
      <w:r>
        <w:t xml:space="preserve">According to </w:t>
      </w:r>
      <w:proofErr w:type="spellStart"/>
      <w:r>
        <w:t>Neomia</w:t>
      </w:r>
      <w:proofErr w:type="spellEnd"/>
      <w:r>
        <w:t>, KHSSL is working on adopting a new Congress po</w:t>
      </w:r>
      <w:r w:rsidR="008B1C5F">
        <w:t xml:space="preserve">licy to combat the excessive “politicking” that has tainted the Congress culture and ill-served our Kentucky students at national tournaments.  The suggestion is for tournament directors/board members to set the docket themselves.   There was no motion made; the issue will be revisited in the fall after </w:t>
      </w:r>
      <w:proofErr w:type="spellStart"/>
      <w:r w:rsidR="008B1C5F">
        <w:t>Neomia</w:t>
      </w:r>
      <w:proofErr w:type="spellEnd"/>
      <w:r w:rsidR="008B1C5F">
        <w:t xml:space="preserve"> and Helen have worked out a way to hopefully insure fair play among all competitors.</w:t>
      </w:r>
    </w:p>
    <w:p w14:paraId="0D612AC9" w14:textId="77777777" w:rsidR="008B1C5F" w:rsidRDefault="008B1C5F" w:rsidP="004750F6"/>
    <w:p w14:paraId="63B310BF" w14:textId="77777777" w:rsidR="008B1C5F" w:rsidRDefault="008B1C5F" w:rsidP="004750F6">
      <w:r>
        <w:t>In order to give middle school students plenty of time to prepare for Congress bills should be submitted one month prior to the tournament.</w:t>
      </w:r>
    </w:p>
    <w:p w14:paraId="67966446" w14:textId="77777777" w:rsidR="008B1C5F" w:rsidRDefault="008B1C5F" w:rsidP="004750F6"/>
    <w:p w14:paraId="0F91B90F" w14:textId="6FA78F97" w:rsidR="008B1C5F" w:rsidRDefault="008B1C5F" w:rsidP="004750F6">
      <w:r>
        <w:t>Because of the many negative issues that arose at KESDA senior this year, the Board discussed the possibility of looking into a new location for KESDA.  Ed and Be</w:t>
      </w:r>
      <w:r w:rsidR="00BB1B0E">
        <w:t xml:space="preserve">tsy will confer with Scott Hait </w:t>
      </w:r>
      <w:bookmarkStart w:id="0" w:name="_GoBack"/>
      <w:bookmarkEnd w:id="0"/>
      <w:r>
        <w:t xml:space="preserve">to share our grievances.  </w:t>
      </w:r>
    </w:p>
    <w:p w14:paraId="64752FF1" w14:textId="77777777" w:rsidR="008B1C5F" w:rsidRDefault="008B1C5F" w:rsidP="004750F6"/>
    <w:p w14:paraId="7EBD12EE" w14:textId="77777777" w:rsidR="008B1C5F" w:rsidRDefault="008B1C5F" w:rsidP="004750F6"/>
    <w:p w14:paraId="368C2142" w14:textId="77777777" w:rsidR="00341777" w:rsidRDefault="00341777" w:rsidP="004750F6"/>
    <w:sectPr w:rsidR="00341777" w:rsidSect="00D129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F6"/>
    <w:rsid w:val="00341777"/>
    <w:rsid w:val="004750F6"/>
    <w:rsid w:val="008B1C5F"/>
    <w:rsid w:val="00BB1B0E"/>
    <w:rsid w:val="00C81D5F"/>
    <w:rsid w:val="00D129F9"/>
    <w:rsid w:val="00D7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6446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2907</Characters>
  <Application>Microsoft Macintosh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&amp; Betsy Smith</dc:creator>
  <cp:keywords/>
  <dc:description/>
  <cp:lastModifiedBy>Edward &amp; Betsy Smith</cp:lastModifiedBy>
  <cp:revision>2</cp:revision>
  <dcterms:created xsi:type="dcterms:W3CDTF">2019-08-15T15:05:00Z</dcterms:created>
  <dcterms:modified xsi:type="dcterms:W3CDTF">2019-08-15T15:05:00Z</dcterms:modified>
</cp:coreProperties>
</file>